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le cadre de votre campagne de recrutement, vous recherchez de nouveaux employés polyvalents et j'ai moi-même déjà une expérience de plusieurs mois dans un autre établissement de restauration rapide. C'est pourquoi je me permets de vous proposer ma candidature à ce poste.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 expérience précédente m'a permis d'acquérir de nombreuses compétences, en particulier la rapidité d’exécution des commandes et la satisfaction du client. J'ai également appris à travailler sous pression. Cette résistance au stress me sera sans nul doute utile pour ce travail. L'ambiance d'un établissement de restauration rapide tel que le vôtre me motive.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Efficace, réactif, rigoureux et plein d'énergie et d’enthousiasme, je serais heureux de vous rencontrer pour vous exposer davantage, et de vive voix, mes motivations.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 à votre disposition pour toutes informations complémentaires. Dans l'attente de votre réponse, je vous prie de croire, Monsieur, en l’expression de mes salutations les plus distinguées.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0" w:right="600" w:firstLine="0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