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Désireuse de rejoindre un institut de formation en soins infirmiers, je me permets de vous faire parvenir ma lettre de motivation aujourd’hui. Je connais la qualité des intervenants de votre école et je ne postule pas chez vous par hasard. Je connais vos taux de réussite aux concours, ce qui explique que je vous écris aujourd’hui de manière prioritaire.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viens de terminer mon année de parcours spécifique accès santé (PASS) et au regard de celui-ci, j’ai la certitude que le métier d’infirmier est celui qui me correspond le mieux. En effet, quel que soit le secteur dans lequel je pourrai exercer cette profession, j’ai la conviction de participer à une action essentielle en matière de santé publique.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L’année que je termine a permis de mettre en valeur chez moi une réelle force de travail que je pourrai à nouveau utiliser si vous me faites confiance. De plus, la motivation qui est la mienne pour devenir infirmière va me permettre de réussir de manière brillante les études qui se présentent devant moi.</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reste à votre disposition pour échanger si vous avez besoin d’en savoir davantage sur moi. Dans l’attente d’un retour de votre part, je vous prie d’accepter Madame, Monsieur l’expression des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