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Désireuse de rejoindre un institut de formation en soins infirmiers, je me permets de vous faire parvenir ma lettre de motivation aujourd’hui. Je connais la qualité des intervenants de votre école et je ne postule pas chez vous par hasard. Je connais vos taux de réussite aux concours, ce qui explique que je vous écris aujourd’hui de manière prioritaire.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viens de terminer mon année de parcours spécifique accès santé (PASS) et au regard de celui-ci, j’ai la certitude que le métier d’infirmier est celui qui me correspond le mieux. En effet, quel que soit le secteur dans lequel je pourrai exercer cette profession, j’ai la conviction de participer à une action essentielle en matière de santé publique.</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L’année que je termine a permis de mettre en valeur chez moi une réelle force de travail que je pourrai à nouveau utiliser si vous me faites confiance. De plus, la motivation qui est la mienne pour devenir infirmière va me permettre de réussir de manière brillante les études qui se présentent devant moi.</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reste à votre disposition pour échanger si vous avez besoin d’en savoir davantage sur moi. Dans l’attente d’un retour de votre part, je vous prie d’accepter Madame, Monsieur l’expression des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