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Camping Le Bosquet</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Boulevard de la mer</w:t>
            </w:r>
          </w:p>
          <w:p w:rsidR="00000000" w:rsidDel="00000000" w:rsidP="00000000" w:rsidRDefault="00000000" w:rsidRPr="00000000" w14:paraId="00000004">
            <w:pPr>
              <w:rPr>
                <w:b w:val="1"/>
                <w:color w:val="353744"/>
              </w:rPr>
            </w:pPr>
            <w:r w:rsidDel="00000000" w:rsidR="00000000" w:rsidRPr="00000000">
              <w:rPr>
                <w:b w:val="1"/>
                <w:color w:val="353744"/>
                <w:rtl w:val="0"/>
              </w:rPr>
              <w:t xml:space="preserve">85520 Jard sur 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06 72 12 13 66 </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julien.foucher-85@wanadoo.fr</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Julien Foucher </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32, impasse de Boisvinet</w:t>
            </w:r>
          </w:p>
          <w:p w:rsidR="00000000" w:rsidDel="00000000" w:rsidP="00000000" w:rsidRDefault="00000000" w:rsidRPr="00000000" w14:paraId="00000009">
            <w:pPr>
              <w:spacing w:line="240" w:lineRule="auto"/>
              <w:jc w:val="right"/>
              <w:rPr>
                <w:color w:val="353744"/>
                <w:sz w:val="20"/>
                <w:szCs w:val="20"/>
              </w:rPr>
            </w:pPr>
            <w:r w:rsidDel="00000000" w:rsidR="00000000" w:rsidRPr="00000000">
              <w:rPr>
                <w:color w:val="353744"/>
                <w:sz w:val="20"/>
                <w:szCs w:val="20"/>
                <w:rtl w:val="0"/>
              </w:rPr>
              <w:t xml:space="preserve">85520 Jard sur Mer</w:t>
            </w: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rPr>
                <w:color w:val="353744"/>
                <w:sz w:val="8"/>
                <w:szCs w:val="8"/>
              </w:rPr>
            </w:pPr>
            <w:r w:rsidDel="00000000" w:rsidR="00000000" w:rsidRPr="00000000">
              <w:rPr>
                <w:rtl w:val="0"/>
              </w:rPr>
            </w:r>
          </w:p>
        </w:tc>
      </w:tr>
    </w:tbl>
    <w:p w:rsidR="00000000" w:rsidDel="00000000" w:rsidP="00000000" w:rsidRDefault="00000000" w:rsidRPr="00000000" w14:paraId="0000000C">
      <w:pPr>
        <w:spacing w:before="200" w:lineRule="auto"/>
        <w:rPr>
          <w:color w:val="353744"/>
        </w:rPr>
      </w:pPr>
      <w:r w:rsidDel="00000000" w:rsidR="00000000" w:rsidRPr="00000000">
        <w:rPr>
          <w:rtl w:val="0"/>
        </w:rPr>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Jard sur Mer, le 06/03/2023</w:t>
      </w:r>
    </w:p>
    <w:p w:rsidR="00000000" w:rsidDel="00000000" w:rsidP="00000000" w:rsidRDefault="00000000" w:rsidRPr="00000000" w14:paraId="0000000E">
      <w:pPr>
        <w:spacing w:before="200" w:lineRule="auto"/>
        <w:rPr>
          <w:color w:val="353744"/>
        </w:rPr>
      </w:pPr>
      <w:r w:rsidDel="00000000" w:rsidR="00000000" w:rsidRPr="00000000">
        <w:rPr>
          <w:rtl w:val="0"/>
        </w:rPr>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Objet : Candidature pour le poste d'agent d'accueil polyvalent </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Madame Metz, </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Votre annonce pour un poste d'agent d’accueil polyvalent au Camping Le Bosquet pour la saison estivale m’a particulièrement interpellé. Non seulement parce que j'habite à proximité, mais surtout parce que votre établissement, réputé pour son excellent accueil et ses prestations de qualité, offre un cadre de travail idéal où je pourrais mettre à profit mes compétences en accueil et gestion des réservations.</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Après avoir obtenu mon BTS Tourisme et effectué un stage de deux mois à l’hôtel - Spa des Roches Noires, j’ai acquis des compétences clés dans l'accueil du public, la gestion des réservations, ainsi que les procédures d'arrivées et de départs. Maîtrisant parfaitement l'anglais, je suis à même de gérer l’accueil de touristes internationaux et de les assister durant leur séjour. Ce stage a également renforcé mon goût pour les métiers de l’accueil et conforté mon projet professionnel dans ce secteur.</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Rejoindre votre équipe le temps de la saison estivale serait pour moi une opportunité exceptionnelle de mettre mes compétences au service de votre clientèle et de m'immerger dans un environnement qui me passionne. Ensemble, nous pourrons assurer un accueil et un séjour de qualité à vos campeurs, contribuant ainsi à maintenir et renforcer la réputation d'excellence du Camping Le Bosquet. J'aimerais beaucoup pouvoir contribuer à l'excellente expérience client que votre camping propose, en faisant preuve d’écoute, de disponibilité, et en assurant un service irréprochable à chaque visiteur.</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vous remercie par avance de l’attention que vous porterez à ma candidature. Disponible à votre convenance, je me tiens prêt pour un entretien afin de discuter plus en détail de ma candidature et de vos attentes pour ce poste.</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Veuillez agréer, Madame, Monsieur, l’expression de mes salutations distinguées.</w:t>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Julien Foucher</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